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CE" w:rsidRDefault="00A43ACE" w:rsidP="00A43ACE">
      <w:pPr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</w:p>
    <w:p w:rsidR="00A43ACE" w:rsidRDefault="00A43ACE" w:rsidP="00270FBB">
      <w:pPr>
        <w:jc w:val="center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Chtíc, aby spal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/>
          <w:bCs/>
          <w:i/>
          <w:iCs/>
          <w:sz w:val="4"/>
          <w:szCs w:val="4"/>
        </w:rPr>
      </w:pP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Chtíc, aby spal, tak zpívala synáčkovi.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Matka, jež ponocovala, miláčkovi.</w:t>
      </w:r>
    </w:p>
    <w:p w:rsid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Spi, nebes dítě milost</w:t>
      </w:r>
      <w:r>
        <w:rPr>
          <w:rFonts w:ascii="Palatino Linotype" w:hAnsi="Palatino Linotype" w:cs="Palatino Linotype"/>
          <w:bCs/>
          <w:iCs/>
          <w:sz w:val="20"/>
          <w:szCs w:val="20"/>
        </w:rPr>
        <w:t xml:space="preserve">né, </w:t>
      </w: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 xml:space="preserve">Pán jsi a </w:t>
      </w:r>
      <w:r>
        <w:rPr>
          <w:rFonts w:ascii="Palatino Linotype" w:hAnsi="Palatino Linotype" w:cs="Palatino Linotype"/>
          <w:bCs/>
          <w:iCs/>
          <w:sz w:val="20"/>
          <w:szCs w:val="20"/>
        </w:rPr>
        <w:t>Bůh,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>
        <w:rPr>
          <w:rFonts w:ascii="Palatino Linotype" w:hAnsi="Palatino Linotype" w:cs="Palatino Linotype"/>
          <w:bCs/>
          <w:iCs/>
          <w:sz w:val="20"/>
          <w:szCs w:val="20"/>
        </w:rPr>
        <w:t xml:space="preserve">pěje ti v lásce celý ráj, </w:t>
      </w: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pozemský luh.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4"/>
          <w:szCs w:val="4"/>
        </w:rPr>
      </w:pPr>
    </w:p>
    <w:p w:rsid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Tobě jsem lůžko ustlala,</w:t>
      </w:r>
      <w:r>
        <w:rPr>
          <w:rFonts w:ascii="Palatino Linotype" w:hAnsi="Palatino Linotype" w:cs="Palatino Linotype"/>
          <w:bCs/>
          <w:iCs/>
          <w:sz w:val="20"/>
          <w:szCs w:val="20"/>
        </w:rPr>
        <w:t xml:space="preserve"> </w:t>
      </w: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Spasite</w:t>
      </w:r>
      <w:r>
        <w:rPr>
          <w:rFonts w:ascii="Palatino Linotype" w:hAnsi="Palatino Linotype" w:cs="Palatino Linotype"/>
          <w:bCs/>
          <w:iCs/>
          <w:sz w:val="20"/>
          <w:szCs w:val="20"/>
        </w:rPr>
        <w:t>li,</w:t>
      </w:r>
    </w:p>
    <w:p w:rsid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>
        <w:rPr>
          <w:rFonts w:ascii="Palatino Linotype" w:hAnsi="Palatino Linotype" w:cs="Palatino Linotype"/>
          <w:bCs/>
          <w:iCs/>
          <w:sz w:val="20"/>
          <w:szCs w:val="20"/>
        </w:rPr>
        <w:t>k chvále tvé tvory svolala,</w:t>
      </w: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 xml:space="preserve"> stvořiteli!</w:t>
      </w:r>
    </w:p>
    <w:p w:rsid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Zasvitl z nebe hvězdy jas v </w:t>
      </w:r>
      <w:proofErr w:type="gramStart"/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jesličky</w:t>
      </w:r>
      <w:proofErr w:type="gramEnd"/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 xml:space="preserve"> tvé,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národy všechny světlem svým k Betlému zve.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4"/>
          <w:szCs w:val="4"/>
        </w:rPr>
      </w:pPr>
    </w:p>
    <w:p w:rsid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Dřímej, to matky žádost jest, holubičko,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v tobě se duše raduje, ó perličko!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Nebesa chválu pějí tvou, slávu a čest,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velebí tebe každý tvor, tisíce hvězd.</w:t>
      </w:r>
    </w:p>
    <w:p w:rsid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A43ACE" w:rsidRDefault="00A43ACE" w:rsidP="00270FBB">
      <w:pPr>
        <w:jc w:val="center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Tichá noc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/>
          <w:bCs/>
          <w:i/>
          <w:iCs/>
          <w:sz w:val="4"/>
          <w:szCs w:val="4"/>
        </w:rPr>
      </w:pPr>
    </w:p>
    <w:p w:rsid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Tichá noc, přesvatá noc.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V spánku svém dýchá zem,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půlnoc odbila, město šlo spát,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zdřímli dávno i pastýři stád,</w:t>
      </w:r>
    </w:p>
    <w:p w:rsid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jen Boží láska, ta bdí,</w:t>
      </w:r>
    </w:p>
    <w:p w:rsid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>
        <w:rPr>
          <w:rFonts w:ascii="Palatino Linotype" w:hAnsi="Palatino Linotype" w:cs="Palatino Linotype"/>
          <w:bCs/>
          <w:iCs/>
          <w:sz w:val="20"/>
          <w:szCs w:val="20"/>
        </w:rPr>
        <w:t>jen Boží láska, ta bdí.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4"/>
          <w:szCs w:val="4"/>
        </w:rPr>
      </w:pP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Tichá noc, přesvatá noc,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náhle v ní jásot zní,</w:t>
      </w:r>
    </w:p>
    <w:p w:rsid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>
        <w:rPr>
          <w:rFonts w:ascii="Palatino Linotype" w:hAnsi="Palatino Linotype" w:cs="Palatino Linotype"/>
          <w:bCs/>
          <w:iCs/>
          <w:sz w:val="20"/>
          <w:szCs w:val="20"/>
        </w:rPr>
        <w:t>vstávej, lide můj,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tmu z očí střes,</w:t>
      </w:r>
    </w:p>
    <w:p w:rsid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>
        <w:rPr>
          <w:rFonts w:ascii="Palatino Linotype" w:hAnsi="Palatino Linotype" w:cs="Palatino Linotype"/>
          <w:bCs/>
          <w:iCs/>
          <w:sz w:val="20"/>
          <w:szCs w:val="20"/>
        </w:rPr>
        <w:t>v městě Betlémě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Bůh zrozen dnes,</w:t>
      </w:r>
    </w:p>
    <w:p w:rsid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z lásky se člověke</w:t>
      </w:r>
      <w:r>
        <w:rPr>
          <w:rFonts w:ascii="Palatino Linotype" w:hAnsi="Palatino Linotype" w:cs="Palatino Linotype"/>
          <w:bCs/>
          <w:iCs/>
          <w:sz w:val="20"/>
          <w:szCs w:val="20"/>
        </w:rPr>
        <w:t>m stal,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z lásky se člověkem stal.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4"/>
          <w:szCs w:val="4"/>
        </w:rPr>
      </w:pP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Tichá noc, přesvatá noc,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stín a mráz vůkol nás,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v hloubi srdce však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Gloria hřmí,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dík, že hříšník se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s důvěrou smí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u svaté rodiny hřát,</w: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u svaté rodiny hřát.</w:t>
      </w:r>
    </w:p>
    <w:p w:rsidR="00A43ACE" w:rsidRDefault="00A43ACE" w:rsidP="00270FBB">
      <w:pPr>
        <w:jc w:val="center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</w:p>
    <w:p w:rsidR="00A43ACE" w:rsidRDefault="00A43ACE" w:rsidP="00270FBB">
      <w:pPr>
        <w:jc w:val="center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</w:p>
    <w:p w:rsidR="00A43ACE" w:rsidRDefault="00A43ACE" w:rsidP="00270FBB">
      <w:pPr>
        <w:jc w:val="center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</w:p>
    <w:p w:rsid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sz w:val="20"/>
          <w:szCs w:val="20"/>
        </w:rPr>
      </w:pPr>
      <w:r w:rsidRPr="00A43ACE">
        <w:rPr>
          <w:rFonts w:ascii="Palatino Linotype" w:hAnsi="Palatino Linotype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5.25pt;height:34.05pt" fillcolor="black">
            <v:fill r:id="rId5" o:title=""/>
            <v:stroke r:id="rId5" o:title=""/>
            <v:shadow color="#868686"/>
            <v:textpath style="font-family:&quot;French Script MT&quot;" fitshape="t" trim="t" string="Collegium musicum vocale"/>
          </v:shape>
        </w:pict>
      </w:r>
    </w:p>
    <w:p w:rsidR="00A43ACE" w:rsidRPr="00A43ACE" w:rsidRDefault="00A43ACE" w:rsidP="00270FBB">
      <w:pPr>
        <w:jc w:val="center"/>
        <w:rPr>
          <w:rFonts w:ascii="Palatino Linotype" w:hAnsi="Palatino Linotype" w:cs="Palatino Linotype"/>
          <w:sz w:val="20"/>
          <w:szCs w:val="20"/>
        </w:rPr>
      </w:pPr>
    </w:p>
    <w:p w:rsidR="009F596C" w:rsidRDefault="009F596C" w:rsidP="00270FBB">
      <w:pPr>
        <w:jc w:val="center"/>
        <w:rPr>
          <w:rFonts w:ascii="Palatino Linotype" w:hAnsi="Palatino Linotype"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270FBB" w:rsidRDefault="00270FBB" w:rsidP="00270FBB">
      <w:pPr>
        <w:jc w:val="center"/>
        <w:rPr>
          <w:rFonts w:ascii="Palatino Linotype" w:hAnsi="Palatino Linotype"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Narodil se Kristus Pán</w:t>
      </w: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/>
          <w:bCs/>
          <w:i/>
          <w:iCs/>
          <w:sz w:val="4"/>
          <w:szCs w:val="4"/>
        </w:rPr>
      </w:pP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Narodil se Kristus Pán, veselme se,</w:t>
      </w: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z růže kvítek vykvet nám, radujme se,</w:t>
      </w: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z života čistého, z rodu královského</w:t>
      </w: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nám, nám narodil se.</w:t>
      </w: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/>
          <w:iCs/>
          <w:sz w:val="4"/>
          <w:szCs w:val="4"/>
        </w:rPr>
      </w:pP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Jenž prorokován jest, veselme se,</w:t>
      </w: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ten na svět poslán jest, radujme se,</w:t>
      </w: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 xml:space="preserve">z života </w:t>
      </w:r>
      <w:proofErr w:type="gramStart"/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čistého ...</w:t>
      </w:r>
      <w:proofErr w:type="gramEnd"/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/>
          <w:iCs/>
          <w:sz w:val="4"/>
          <w:szCs w:val="4"/>
        </w:rPr>
      </w:pP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Člověčenství naše, veselme se,</w:t>
      </w: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ráčil vzíti na se, radujme se,</w:t>
      </w: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 xml:space="preserve">z života </w:t>
      </w:r>
      <w:proofErr w:type="gramStart"/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čistého ...</w:t>
      </w:r>
      <w:proofErr w:type="gramEnd"/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/>
          <w:iCs/>
          <w:sz w:val="4"/>
          <w:szCs w:val="4"/>
        </w:rPr>
      </w:pP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Goliáš oloupen, veselme se,</w:t>
      </w: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člověk jest vykoupen, radujme se,</w:t>
      </w:r>
    </w:p>
    <w:p w:rsidR="00270FBB" w:rsidRPr="00A43ACE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 xml:space="preserve">z života </w:t>
      </w:r>
      <w:proofErr w:type="gramStart"/>
      <w:r w:rsidRPr="00A43ACE">
        <w:rPr>
          <w:rFonts w:ascii="Palatino Linotype" w:hAnsi="Palatino Linotype" w:cs="Palatino Linotype"/>
          <w:bCs/>
          <w:iCs/>
          <w:sz w:val="20"/>
          <w:szCs w:val="20"/>
        </w:rPr>
        <w:t>čistého ...</w:t>
      </w:r>
      <w:proofErr w:type="gramEnd"/>
    </w:p>
    <w:p w:rsidR="00270FBB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270FBB" w:rsidRDefault="00270FBB" w:rsidP="00270FBB">
      <w:pPr>
        <w:jc w:val="center"/>
        <w:rPr>
          <w:rFonts w:ascii="Palatino Linotype" w:hAnsi="Palatino Linotype" w:cs="Palatino Linotype"/>
          <w:bCs/>
          <w:iCs/>
          <w:sz w:val="20"/>
          <w:szCs w:val="20"/>
        </w:rPr>
      </w:pPr>
    </w:p>
    <w:p w:rsidR="00270FBB" w:rsidRPr="00A43ACE" w:rsidRDefault="00270FBB" w:rsidP="00270FBB">
      <w:pPr>
        <w:jc w:val="center"/>
        <w:rPr>
          <w:rFonts w:ascii="Palatino Linotype" w:hAnsi="Palatino Linotype"/>
          <w:sz w:val="20"/>
          <w:szCs w:val="20"/>
        </w:rPr>
      </w:pPr>
    </w:p>
    <w:sectPr w:rsidR="00270FBB" w:rsidRPr="00A43ACE" w:rsidSect="00A43ACE">
      <w:pgSz w:w="16838" w:h="11906" w:orient="landscape"/>
      <w:pgMar w:top="346" w:right="587" w:bottom="160" w:left="69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CE"/>
    <w:rsid w:val="00270FBB"/>
    <w:rsid w:val="009F596C"/>
    <w:rsid w:val="00A4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AC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AC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varhany</dc:creator>
  <cp:lastModifiedBy>varhany</cp:lastModifiedBy>
  <cp:revision>2</cp:revision>
  <dcterms:created xsi:type="dcterms:W3CDTF">2017-01-08T10:06:00Z</dcterms:created>
  <dcterms:modified xsi:type="dcterms:W3CDTF">2017-01-08T10:24:00Z</dcterms:modified>
</cp:coreProperties>
</file>